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13B" w:rsidRDefault="00A4313B" w:rsidP="00A4313B">
      <w:pPr>
        <w:shd w:val="clear" w:color="auto" w:fill="FFFFFF"/>
        <w:autoSpaceDE w:val="0"/>
        <w:spacing w:line="360" w:lineRule="auto"/>
        <w:ind w:left="283" w:right="340"/>
        <w:jc w:val="center"/>
        <w:rPr>
          <w:rFonts w:eastAsia="Times New Roman"/>
          <w:b/>
          <w:smallCaps/>
          <w:spacing w:val="4"/>
          <w:sz w:val="24"/>
          <w:lang w:eastAsia="ar-SA"/>
        </w:rPr>
      </w:pPr>
      <w:r>
        <w:rPr>
          <w:rFonts w:eastAsia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581025" cy="685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13B" w:rsidRPr="005A709F" w:rsidRDefault="00A4313B" w:rsidP="00A4313B">
      <w:pPr>
        <w:pStyle w:val="1"/>
        <w:tabs>
          <w:tab w:val="left" w:pos="0"/>
        </w:tabs>
        <w:spacing w:before="0"/>
        <w:contextualSpacing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 w:rsidRPr="005A709F">
        <w:rPr>
          <w:rFonts w:ascii="Times New Roman" w:eastAsia="Times New Roman" w:hAnsi="Times New Roman" w:cs="Times New Roman"/>
          <w:color w:val="auto"/>
          <w:lang w:eastAsia="ar-SA"/>
        </w:rPr>
        <w:t xml:space="preserve">АДМИНИСТРАЦИЯ </w:t>
      </w:r>
      <w:proofErr w:type="gramStart"/>
      <w:r w:rsidRPr="005A709F">
        <w:rPr>
          <w:rFonts w:ascii="Times New Roman" w:eastAsia="Times New Roman" w:hAnsi="Times New Roman" w:cs="Times New Roman"/>
          <w:color w:val="auto"/>
          <w:lang w:eastAsia="ar-SA"/>
        </w:rPr>
        <w:t>ГОРОДСКОГО</w:t>
      </w:r>
      <w:proofErr w:type="gramEnd"/>
      <w:r w:rsidRPr="005A709F">
        <w:rPr>
          <w:rFonts w:ascii="Times New Roman" w:eastAsia="Times New Roman" w:hAnsi="Times New Roman" w:cs="Times New Roman"/>
          <w:color w:val="auto"/>
          <w:lang w:eastAsia="ar-SA"/>
        </w:rPr>
        <w:t xml:space="preserve"> ПОСЕЛЕНИЯ</w:t>
      </w:r>
      <w:r w:rsidRPr="005A709F">
        <w:rPr>
          <w:rFonts w:ascii="Times New Roman" w:eastAsia="Times New Roman" w:hAnsi="Times New Roman" w:cs="Times New Roman"/>
          <w:b w:val="0"/>
          <w:color w:val="auto"/>
          <w:lang w:eastAsia="ar-SA"/>
        </w:rPr>
        <w:t>-</w:t>
      </w:r>
      <w:r w:rsidRPr="005A709F"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A4313B" w:rsidRPr="005A709F" w:rsidRDefault="00A4313B" w:rsidP="00A4313B">
      <w:pPr>
        <w:shd w:val="clear" w:color="auto" w:fill="FFFFFF"/>
        <w:autoSpaceDE w:val="0"/>
        <w:ind w:right="-5"/>
        <w:contextualSpacing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</w:pPr>
      <w:r w:rsidRPr="005A709F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ЛИСКИНСКОГО МУНИЦИПАЛЬНОГО РАЙОНА                      </w:t>
      </w:r>
    </w:p>
    <w:p w:rsidR="00A4313B" w:rsidRPr="005A709F" w:rsidRDefault="00A4313B" w:rsidP="00A4313B">
      <w:pPr>
        <w:shd w:val="clear" w:color="auto" w:fill="FFFFFF"/>
        <w:autoSpaceDE w:val="0"/>
        <w:ind w:right="-5"/>
        <w:contextualSpacing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</w:pPr>
      <w:r w:rsidRPr="005A709F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 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0"/>
      </w:tblGrid>
      <w:tr w:rsidR="00A4313B" w:rsidTr="00F53BD1">
        <w:tc>
          <w:tcPr>
            <w:tcW w:w="957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A4313B" w:rsidRDefault="00A4313B" w:rsidP="00F53BD1">
            <w:pPr>
              <w:pStyle w:val="2"/>
              <w:tabs>
                <w:tab w:val="left" w:pos="0"/>
              </w:tabs>
              <w:spacing w:before="0"/>
              <w:ind w:right="-6" w:hanging="709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</w:t>
            </w:r>
          </w:p>
          <w:p w:rsidR="00A4313B" w:rsidRDefault="00A4313B" w:rsidP="00F53BD1">
            <w:pPr>
              <w:pStyle w:val="2"/>
              <w:tabs>
                <w:tab w:val="left" w:pos="0"/>
              </w:tabs>
              <w:spacing w:before="0"/>
              <w:ind w:right="-6" w:hanging="709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О С Т А Н О В Л Е Н И Е</w:t>
            </w:r>
          </w:p>
        </w:tc>
      </w:tr>
    </w:tbl>
    <w:p w:rsidR="00A4313B" w:rsidRDefault="00A4313B" w:rsidP="00A4313B">
      <w:pPr>
        <w:shd w:val="clear" w:color="auto" w:fill="FFFFFF"/>
        <w:autoSpaceDE w:val="0"/>
        <w:ind w:right="-6"/>
        <w:rPr>
          <w:rFonts w:eastAsia="Times New Roman"/>
          <w:bCs/>
          <w:spacing w:val="-4"/>
          <w:lang w:eastAsia="ar-SA"/>
        </w:rPr>
      </w:pPr>
      <w:r w:rsidRPr="007E411C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margin-left:381.5pt;margin-top:5.25pt;width:1in;height:23.2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l9QjQIAAA4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" stroked="f">
            <v:textbox>
              <w:txbxContent>
                <w:p w:rsidR="00A4313B" w:rsidRDefault="00A4313B" w:rsidP="00A4313B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A4313B" w:rsidRPr="005A709F" w:rsidRDefault="00A4313B" w:rsidP="00A4313B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5A709F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от  </w:t>
      </w:r>
      <w:r w:rsidRPr="005A709F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«            »                        </w:t>
      </w:r>
      <w:r w:rsidRPr="005A709F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 202</w:t>
      </w:r>
      <w:r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>5</w:t>
      </w:r>
      <w:r w:rsidRPr="005A709F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 г.  </w:t>
      </w:r>
      <w:r w:rsidRPr="005A709F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>№</w:t>
      </w:r>
      <w:proofErr w:type="gramStart"/>
      <w:r w:rsidRPr="005A709F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          .</w:t>
      </w:r>
      <w:proofErr w:type="gramEnd"/>
      <w:r w:rsidRPr="005A709F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 </w:t>
      </w:r>
    </w:p>
    <w:p w:rsidR="00A4313B" w:rsidRDefault="00A4313B" w:rsidP="00A4313B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</w:pPr>
      <w:r w:rsidRPr="00383358"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  <w:t>г. Лиски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651"/>
      </w:tblGrid>
      <w:tr w:rsidR="00A4313B" w:rsidTr="00F53BD1">
        <w:tc>
          <w:tcPr>
            <w:tcW w:w="5920" w:type="dxa"/>
            <w:hideMark/>
          </w:tcPr>
          <w:p w:rsidR="00A4313B" w:rsidRDefault="00A4313B" w:rsidP="00F53BD1">
            <w:pPr>
              <w:autoSpaceDE w:val="0"/>
              <w:ind w:right="-6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>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651" w:type="dxa"/>
          </w:tcPr>
          <w:p w:rsidR="00A4313B" w:rsidRDefault="00A4313B" w:rsidP="00F53BD1">
            <w:pPr>
              <w:autoSpaceDE w:val="0"/>
              <w:spacing w:line="360" w:lineRule="auto"/>
              <w:ind w:right="-6"/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ar-SA"/>
              </w:rPr>
            </w:pPr>
          </w:p>
        </w:tc>
      </w:tr>
    </w:tbl>
    <w:p w:rsidR="00A4313B" w:rsidRDefault="00A4313B" w:rsidP="00A4313B">
      <w:pPr>
        <w:shd w:val="clear" w:color="auto" w:fill="FFFFFF"/>
        <w:autoSpaceDE w:val="0"/>
        <w:spacing w:line="360" w:lineRule="auto"/>
        <w:ind w:right="-6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       </w:t>
      </w:r>
    </w:p>
    <w:p w:rsidR="00A4313B" w:rsidRDefault="00A4313B" w:rsidP="00A4313B">
      <w:pPr>
        <w:shd w:val="clear" w:color="auto" w:fill="FFFFFF"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</w:t>
      </w:r>
      <w:proofErr w:type="gramStart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В соответствии со ст. 39 Градостроительного кодекса Российской  Федерации,  Федеральным законом от 06.10.2003 года № 131-ФЗ «Об общих принципах организации местного самоуправления в Российской Федерации»,   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</w:t>
      </w:r>
      <w:proofErr w:type="spellStart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spellEnd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Лискинского муниципального района   Воронежской   области»,  на основании заявления Дегтярева Алексея Устиновича № 63 от </w:t>
      </w:r>
      <w:r>
        <w:rPr>
          <w:rFonts w:ascii="Times New Roman" w:eastAsia="Times New Roman" w:hAnsi="Times New Roman"/>
          <w:bCs/>
          <w:color w:val="000000" w:themeColor="text1"/>
          <w:spacing w:val="-4"/>
          <w:sz w:val="28"/>
          <w:szCs w:val="28"/>
          <w:lang w:eastAsia="ar-SA"/>
        </w:rPr>
        <w:t>13.12.2024 г.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, заключения</w:t>
      </w:r>
      <w:proofErr w:type="gramEnd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по результатам публичных слушаний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2024г.</w:t>
      </w:r>
      <w:proofErr w:type="gramStart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,</w:t>
      </w:r>
      <w:proofErr w:type="gramEnd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рекомендаций комиссии по подготовке проектов  от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г. администрация городского </w:t>
      </w:r>
      <w:proofErr w:type="spellStart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spellEnd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 </w:t>
      </w:r>
      <w:proofErr w:type="spellStart"/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п</w:t>
      </w:r>
      <w:proofErr w:type="spellEnd"/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о с т а </w:t>
      </w:r>
      <w:proofErr w:type="spellStart"/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н</w:t>
      </w:r>
      <w:proofErr w:type="spellEnd"/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о в л я е т: </w:t>
      </w:r>
    </w:p>
    <w:p w:rsidR="00A4313B" w:rsidRDefault="00A4313B" w:rsidP="00A4313B">
      <w:pPr>
        <w:shd w:val="clear" w:color="auto" w:fill="FFFFFF"/>
        <w:autoSpaceDE w:val="0"/>
        <w:spacing w:after="0" w:line="360" w:lineRule="auto"/>
        <w:ind w:right="-143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   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1. Предоставить Дегтяреву Алексею Устиновичу разрешение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условно разрешенный вид использования земельного участка или объекта капитального строительства «Ведение огородничества» (код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ВРИ 13.1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 в отношении формируемого земельного участка, площадью 820 кв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расположенного по адресу: Воронежская область, Лискинский район, г.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Лиски, хутор Калач, улица Дачная, в территориальной зоне «зона застройки индивидуальными жилыми  домами города Лиски - Ж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/1». </w:t>
      </w:r>
    </w:p>
    <w:p w:rsidR="00A4313B" w:rsidRDefault="00A4313B" w:rsidP="00A4313B">
      <w:pPr>
        <w:shd w:val="clear" w:color="auto" w:fill="FFFFFF"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 2.Контроль за исполнением настоящего постановления возложить на начальника отдела по строительству и архитектуре администрации городского </w:t>
      </w:r>
      <w:proofErr w:type="spellStart"/>
      <w:proofErr w:type="gramStart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spellEnd"/>
      <w:proofErr w:type="gramEnd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Филиппову Т.К.</w:t>
      </w:r>
    </w:p>
    <w:p w:rsidR="00A4313B" w:rsidRDefault="00A4313B" w:rsidP="00A4313B">
      <w:pPr>
        <w:shd w:val="clear" w:color="auto" w:fill="FFFFFF"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p w:rsidR="00A4313B" w:rsidRDefault="00A4313B" w:rsidP="00A4313B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p w:rsidR="00A4313B" w:rsidRDefault="00A4313B" w:rsidP="00A4313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Глава администрации</w:t>
      </w:r>
    </w:p>
    <w:p w:rsidR="00A4313B" w:rsidRDefault="00A4313B" w:rsidP="00A4313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городского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поселения-город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Лиски                                                    В.Н. Чирков</w:t>
      </w:r>
    </w:p>
    <w:p w:rsidR="00A4313B" w:rsidRDefault="00A4313B" w:rsidP="00A4313B"/>
    <w:p w:rsidR="00A4313B" w:rsidRDefault="00A4313B" w:rsidP="00A4313B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</w:pPr>
    </w:p>
    <w:p w:rsidR="006B33EE" w:rsidRDefault="00AB7F83"/>
    <w:sectPr w:rsidR="006B33EE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4313B"/>
    <w:rsid w:val="00480EB7"/>
    <w:rsid w:val="007D0FB6"/>
    <w:rsid w:val="00A1193A"/>
    <w:rsid w:val="00A4313B"/>
    <w:rsid w:val="00AB7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13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431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31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1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431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A43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13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>Microsoft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2024-12-27T05:28:00Z</dcterms:created>
  <dcterms:modified xsi:type="dcterms:W3CDTF">2024-12-27T05:29:00Z</dcterms:modified>
</cp:coreProperties>
</file>